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06FA" w14:textId="77777777" w:rsidR="00EE7041" w:rsidRDefault="00EE7041" w:rsidP="00EE7041">
      <w:pPr>
        <w:widowControl w:val="0"/>
        <w:numPr>
          <w:ilvl w:val="0"/>
          <w:numId w:val="1"/>
        </w:numPr>
        <w:tabs>
          <w:tab w:val="left" w:pos="220"/>
          <w:tab w:val="left" w:pos="720"/>
        </w:tabs>
        <w:autoSpaceDE w:val="0"/>
        <w:autoSpaceDN w:val="0"/>
        <w:adjustRightInd w:val="0"/>
        <w:ind w:hanging="720"/>
        <w:jc w:val="center"/>
        <w:rPr>
          <w:rFonts w:ascii="Helvetica" w:hAnsi="Helvetica" w:cs="Helvetica"/>
          <w:sz w:val="30"/>
          <w:szCs w:val="30"/>
        </w:rPr>
      </w:pPr>
      <w:r>
        <w:rPr>
          <w:rFonts w:ascii="Helvetica" w:hAnsi="Helvetica" w:cs="Helvetica"/>
          <w:color w:val="535353"/>
          <w:sz w:val="28"/>
          <w:szCs w:val="28"/>
        </w:rPr>
        <w:tab/>
      </w:r>
      <w:r>
        <w:rPr>
          <w:rFonts w:ascii="Helvetica" w:hAnsi="Helvetica" w:cs="Helvetica"/>
          <w:color w:val="535353"/>
          <w:sz w:val="28"/>
          <w:szCs w:val="28"/>
        </w:rPr>
        <w:tab/>
      </w:r>
      <w:hyperlink r:id="rId5" w:history="1">
        <w:r>
          <w:rPr>
            <w:rFonts w:ascii="Helvetica" w:hAnsi="Helvetica" w:cs="Helvetica"/>
            <w:color w:val="535353"/>
            <w:sz w:val="28"/>
            <w:szCs w:val="28"/>
          </w:rPr>
          <w:t>Deutschlandradio</w:t>
        </w:r>
      </w:hyperlink>
      <w:r>
        <w:rPr>
          <w:rFonts w:ascii="Helvetica" w:hAnsi="Helvetica" w:cs="Helvetica"/>
          <w:sz w:val="30"/>
          <w:szCs w:val="30"/>
        </w:rPr>
        <w:t xml:space="preserve"> </w:t>
      </w:r>
      <w:hyperlink r:id="rId6" w:history="1">
        <w:proofErr w:type="spellStart"/>
        <w:r>
          <w:rPr>
            <w:rFonts w:ascii="Helvetica" w:hAnsi="Helvetica" w:cs="Helvetica"/>
            <w:color w:val="535353"/>
            <w:sz w:val="28"/>
            <w:szCs w:val="28"/>
          </w:rPr>
          <w:t>Dlf</w:t>
        </w:r>
        <w:proofErr w:type="spellEnd"/>
        <w:r>
          <w:rPr>
            <w:rFonts w:ascii="Helvetica" w:hAnsi="Helvetica" w:cs="Helvetica"/>
            <w:color w:val="535353"/>
            <w:sz w:val="28"/>
            <w:szCs w:val="28"/>
          </w:rPr>
          <w:t xml:space="preserve"> Kultur</w:t>
        </w:r>
      </w:hyperlink>
      <w:r>
        <w:rPr>
          <w:rFonts w:ascii="Helvetica" w:hAnsi="Helvetica" w:cs="Helvetica"/>
          <w:sz w:val="30"/>
          <w:szCs w:val="30"/>
        </w:rPr>
        <w:t xml:space="preserve"> </w:t>
      </w:r>
      <w:hyperlink r:id="rId7" w:history="1">
        <w:proofErr w:type="spellStart"/>
        <w:r>
          <w:rPr>
            <w:rFonts w:ascii="Helvetica" w:hAnsi="Helvetica" w:cs="Helvetica"/>
            <w:color w:val="535353"/>
            <w:sz w:val="28"/>
            <w:szCs w:val="28"/>
          </w:rPr>
          <w:t>Dlf</w:t>
        </w:r>
        <w:proofErr w:type="spellEnd"/>
        <w:r>
          <w:rPr>
            <w:rFonts w:ascii="Helvetica" w:hAnsi="Helvetica" w:cs="Helvetica"/>
            <w:color w:val="535353"/>
            <w:sz w:val="28"/>
            <w:szCs w:val="28"/>
          </w:rPr>
          <w:t xml:space="preserve"> Nova</w:t>
        </w:r>
      </w:hyperlink>
      <w:r>
        <w:rPr>
          <w:rFonts w:ascii="Helvetica" w:hAnsi="Helvetica" w:cs="Helvetica"/>
          <w:sz w:val="30"/>
          <w:szCs w:val="30"/>
        </w:rPr>
        <w:t xml:space="preserve"> </w:t>
      </w:r>
      <w:hyperlink r:id="rId8" w:history="1">
        <w:r>
          <w:rPr>
            <w:rFonts w:ascii="Helvetica" w:hAnsi="Helvetica" w:cs="Helvetica"/>
            <w:color w:val="535353"/>
            <w:sz w:val="28"/>
            <w:szCs w:val="28"/>
          </w:rPr>
          <w:t>Dlf24</w:t>
        </w:r>
      </w:hyperlink>
      <w:r>
        <w:rPr>
          <w:rFonts w:ascii="Helvetica" w:hAnsi="Helvetica" w:cs="Helvetica"/>
          <w:sz w:val="30"/>
          <w:szCs w:val="30"/>
        </w:rPr>
        <w:t xml:space="preserve"> </w:t>
      </w:r>
      <w:hyperlink r:id="rId9" w:history="1">
        <w:r>
          <w:rPr>
            <w:rFonts w:ascii="Helvetica" w:hAnsi="Helvetica" w:cs="Helvetica"/>
            <w:color w:val="535353"/>
            <w:sz w:val="28"/>
            <w:szCs w:val="28"/>
          </w:rPr>
          <w:t>Programm</w:t>
        </w:r>
      </w:hyperlink>
      <w:r>
        <w:rPr>
          <w:rFonts w:ascii="Helvetica" w:hAnsi="Helvetica" w:cs="Helvetica"/>
          <w:color w:val="535353"/>
          <w:sz w:val="28"/>
          <w:szCs w:val="28"/>
        </w:rPr>
        <w:t xml:space="preserve"> </w:t>
      </w:r>
      <w:hyperlink r:id="rId10" w:history="1">
        <w:r>
          <w:rPr>
            <w:rFonts w:ascii="Helvetica" w:hAnsi="Helvetica" w:cs="Helvetica"/>
            <w:color w:val="535353"/>
            <w:sz w:val="28"/>
            <w:szCs w:val="28"/>
          </w:rPr>
          <w:t>Sendungen</w:t>
        </w:r>
      </w:hyperlink>
      <w:r>
        <w:rPr>
          <w:rFonts w:ascii="Helvetica" w:hAnsi="Helvetica" w:cs="Helvetica"/>
          <w:color w:val="535353"/>
          <w:sz w:val="28"/>
          <w:szCs w:val="28"/>
        </w:rPr>
        <w:t xml:space="preserve"> </w:t>
      </w:r>
      <w:hyperlink r:id="rId11" w:history="1">
        <w:r>
          <w:rPr>
            <w:rFonts w:ascii="Helvetica" w:hAnsi="Helvetica" w:cs="Helvetica"/>
            <w:color w:val="535353"/>
            <w:sz w:val="28"/>
            <w:szCs w:val="28"/>
          </w:rPr>
          <w:t>Playlist</w:t>
        </w:r>
      </w:hyperlink>
      <w:r>
        <w:rPr>
          <w:rFonts w:ascii="Helvetica" w:hAnsi="Helvetica" w:cs="Helvetica"/>
          <w:color w:val="535353"/>
          <w:sz w:val="28"/>
          <w:szCs w:val="28"/>
        </w:rPr>
        <w:t xml:space="preserve"> </w:t>
      </w:r>
      <w:hyperlink r:id="rId12" w:history="1">
        <w:r>
          <w:rPr>
            <w:rFonts w:ascii="Helvetica" w:hAnsi="Helvetica" w:cs="Helvetica"/>
            <w:color w:val="535353"/>
            <w:sz w:val="28"/>
            <w:szCs w:val="28"/>
          </w:rPr>
          <w:t>Kontakt</w:t>
        </w:r>
      </w:hyperlink>
      <w:r>
        <w:rPr>
          <w:rFonts w:ascii="Helvetica" w:hAnsi="Helvetica" w:cs="Helvetica"/>
          <w:color w:val="535353"/>
          <w:sz w:val="28"/>
          <w:szCs w:val="28"/>
        </w:rPr>
        <w:t xml:space="preserve"> Mediathek</w:t>
      </w:r>
    </w:p>
    <w:p w14:paraId="65405140" w14:textId="77777777" w:rsidR="00EE7041" w:rsidRPr="00EE7041" w:rsidRDefault="00EE7041" w:rsidP="00EE7041">
      <w:pPr>
        <w:widowControl w:val="0"/>
        <w:autoSpaceDE w:val="0"/>
        <w:autoSpaceDN w:val="0"/>
        <w:adjustRightInd w:val="0"/>
        <w:rPr>
          <w:rFonts w:ascii="Helvetica" w:hAnsi="Helvetica" w:cs="Helvetica"/>
          <w:b/>
          <w:bCs/>
          <w:sz w:val="60"/>
          <w:szCs w:val="60"/>
        </w:rPr>
      </w:pPr>
      <w:hyperlink r:id="rId13" w:history="1">
        <w:r>
          <w:rPr>
            <w:rFonts w:ascii="Helvetica" w:hAnsi="Helvetica" w:cs="Helvetica"/>
            <w:b/>
            <w:bCs/>
            <w:sz w:val="60"/>
            <w:szCs w:val="60"/>
          </w:rPr>
          <w:t>Deutschlandfunk</w:t>
        </w:r>
      </w:hyperlink>
    </w:p>
    <w:tbl>
      <w:tblPr>
        <w:tblW w:w="0" w:type="auto"/>
        <w:tblInd w:w="-108" w:type="dxa"/>
        <w:tblBorders>
          <w:top w:val="nil"/>
          <w:left w:val="nil"/>
          <w:right w:val="nil"/>
        </w:tblBorders>
        <w:tblLayout w:type="fixed"/>
        <w:tblLook w:val="0000" w:firstRow="0" w:lastRow="0" w:firstColumn="0" w:lastColumn="0" w:noHBand="0" w:noVBand="0"/>
      </w:tblPr>
      <w:tblGrid>
        <w:gridCol w:w="236"/>
      </w:tblGrid>
      <w:tr w:rsidR="00EE7041" w14:paraId="35631AD3" w14:textId="77777777">
        <w:tblPrEx>
          <w:tblCellMar>
            <w:top w:w="0" w:type="dxa"/>
            <w:bottom w:w="0" w:type="dxa"/>
          </w:tblCellMar>
        </w:tblPrEx>
        <w:tc>
          <w:tcPr>
            <w:tcW w:w="20" w:type="dxa"/>
            <w:vAlign w:val="center"/>
          </w:tcPr>
          <w:p w14:paraId="6F79F96F" w14:textId="77777777" w:rsidR="00EE7041" w:rsidRDefault="00EE7041">
            <w:pPr>
              <w:widowControl w:val="0"/>
              <w:autoSpaceDE w:val="0"/>
              <w:autoSpaceDN w:val="0"/>
              <w:adjustRightInd w:val="0"/>
              <w:rPr>
                <w:rFonts w:ascii="Helvetica" w:hAnsi="Helvetica" w:cs="Helvetica"/>
                <w:sz w:val="30"/>
                <w:szCs w:val="30"/>
              </w:rPr>
            </w:pPr>
          </w:p>
        </w:tc>
      </w:tr>
    </w:tbl>
    <w:p w14:paraId="3608E21A" w14:textId="77777777" w:rsidR="00EE7041" w:rsidRDefault="00EE7041" w:rsidP="00EE7041">
      <w:pPr>
        <w:widowControl w:val="0"/>
        <w:numPr>
          <w:ilvl w:val="0"/>
          <w:numId w:val="2"/>
        </w:numPr>
        <w:tabs>
          <w:tab w:val="left" w:pos="220"/>
          <w:tab w:val="left" w:pos="720"/>
        </w:tabs>
        <w:autoSpaceDE w:val="0"/>
        <w:autoSpaceDN w:val="0"/>
        <w:adjustRightInd w:val="0"/>
        <w:ind w:hanging="720"/>
        <w:rPr>
          <w:rFonts w:ascii="Helvetica" w:hAnsi="Helvetica" w:cs="Helvetica"/>
          <w:sz w:val="30"/>
          <w:szCs w:val="30"/>
        </w:rPr>
      </w:pPr>
      <w:r>
        <w:rPr>
          <w:rFonts w:ascii="Helvetica" w:hAnsi="Helvetica" w:cs="Helvetica"/>
          <w:kern w:val="1"/>
          <w:sz w:val="28"/>
          <w:szCs w:val="28"/>
        </w:rPr>
        <w:tab/>
      </w:r>
      <w:r>
        <w:rPr>
          <w:rFonts w:ascii="Helvetica" w:hAnsi="Helvetica" w:cs="Helvetica"/>
          <w:kern w:val="1"/>
          <w:sz w:val="28"/>
          <w:szCs w:val="28"/>
        </w:rPr>
        <w:tab/>
      </w:r>
      <w:hyperlink r:id="rId14" w:history="1">
        <w:r>
          <w:rPr>
            <w:rFonts w:ascii="Helvetica" w:hAnsi="Helvetica" w:cs="Helvetica"/>
            <w:sz w:val="28"/>
            <w:szCs w:val="28"/>
          </w:rPr>
          <w:t>Dlf24 | Nachrichten</w:t>
        </w:r>
      </w:hyperlink>
      <w:r>
        <w:rPr>
          <w:rFonts w:ascii="Helvetica" w:hAnsi="Helvetica" w:cs="Helvetica"/>
          <w:sz w:val="30"/>
          <w:szCs w:val="30"/>
        </w:rPr>
        <w:t xml:space="preserve"> </w:t>
      </w:r>
      <w:hyperlink r:id="rId15" w:history="1">
        <w:r>
          <w:rPr>
            <w:rFonts w:ascii="Helvetica" w:hAnsi="Helvetica" w:cs="Helvetica"/>
            <w:sz w:val="28"/>
            <w:szCs w:val="28"/>
          </w:rPr>
          <w:t>Politik</w:t>
        </w:r>
      </w:hyperlink>
      <w:r>
        <w:rPr>
          <w:rFonts w:ascii="Helvetica" w:hAnsi="Helvetica" w:cs="Helvetica"/>
          <w:sz w:val="30"/>
          <w:szCs w:val="30"/>
        </w:rPr>
        <w:t xml:space="preserve"> </w:t>
      </w:r>
      <w:hyperlink r:id="rId16" w:history="1">
        <w:r>
          <w:rPr>
            <w:rFonts w:ascii="Helvetica" w:hAnsi="Helvetica" w:cs="Helvetica"/>
            <w:sz w:val="28"/>
            <w:szCs w:val="28"/>
          </w:rPr>
          <w:t>Wirtschaft</w:t>
        </w:r>
      </w:hyperlink>
      <w:r>
        <w:rPr>
          <w:rFonts w:ascii="Helvetica" w:hAnsi="Helvetica" w:cs="Helvetica"/>
          <w:sz w:val="30"/>
          <w:szCs w:val="30"/>
        </w:rPr>
        <w:t xml:space="preserve"> </w:t>
      </w:r>
      <w:hyperlink r:id="rId17" w:history="1">
        <w:r>
          <w:rPr>
            <w:rFonts w:ascii="Helvetica" w:hAnsi="Helvetica" w:cs="Helvetica"/>
            <w:sz w:val="28"/>
            <w:szCs w:val="28"/>
          </w:rPr>
          <w:t>Wissen</w:t>
        </w:r>
      </w:hyperlink>
      <w:r>
        <w:rPr>
          <w:rFonts w:ascii="Helvetica" w:hAnsi="Helvetica" w:cs="Helvetica"/>
          <w:sz w:val="30"/>
          <w:szCs w:val="30"/>
        </w:rPr>
        <w:t xml:space="preserve"> </w:t>
      </w:r>
      <w:hyperlink r:id="rId18" w:history="1">
        <w:r>
          <w:rPr>
            <w:rFonts w:ascii="Helvetica" w:hAnsi="Helvetica" w:cs="Helvetica"/>
            <w:sz w:val="28"/>
            <w:szCs w:val="28"/>
          </w:rPr>
          <w:t>Kultur</w:t>
        </w:r>
      </w:hyperlink>
      <w:r>
        <w:rPr>
          <w:rFonts w:ascii="Helvetica" w:hAnsi="Helvetica" w:cs="Helvetica"/>
          <w:sz w:val="30"/>
          <w:szCs w:val="30"/>
        </w:rPr>
        <w:t xml:space="preserve"> </w:t>
      </w:r>
      <w:hyperlink r:id="rId19" w:history="1">
        <w:r>
          <w:rPr>
            <w:rFonts w:ascii="Helvetica" w:hAnsi="Helvetica" w:cs="Helvetica"/>
            <w:sz w:val="28"/>
            <w:szCs w:val="28"/>
          </w:rPr>
          <w:t>Europa</w:t>
        </w:r>
      </w:hyperlink>
      <w:r>
        <w:rPr>
          <w:rFonts w:ascii="Helvetica" w:hAnsi="Helvetica" w:cs="Helvetica"/>
          <w:sz w:val="30"/>
          <w:szCs w:val="30"/>
        </w:rPr>
        <w:t xml:space="preserve"> </w:t>
      </w:r>
      <w:hyperlink r:id="rId20" w:history="1">
        <w:r>
          <w:rPr>
            <w:rFonts w:ascii="Helvetica" w:hAnsi="Helvetica" w:cs="Helvetica"/>
            <w:sz w:val="28"/>
            <w:szCs w:val="28"/>
          </w:rPr>
          <w:t>Gesellschaft</w:t>
        </w:r>
      </w:hyperlink>
      <w:r>
        <w:rPr>
          <w:rFonts w:ascii="Helvetica" w:hAnsi="Helvetica" w:cs="Helvetica"/>
          <w:sz w:val="30"/>
          <w:szCs w:val="30"/>
        </w:rPr>
        <w:t xml:space="preserve"> </w:t>
      </w:r>
      <w:hyperlink r:id="rId21" w:history="1">
        <w:r>
          <w:rPr>
            <w:rFonts w:ascii="Helvetica" w:hAnsi="Helvetica" w:cs="Helvetica"/>
            <w:sz w:val="28"/>
            <w:szCs w:val="28"/>
          </w:rPr>
          <w:t>Sport</w:t>
        </w:r>
      </w:hyperlink>
    </w:p>
    <w:p w14:paraId="0DD6C3EF" w14:textId="77777777" w:rsidR="00EE7041" w:rsidRDefault="00EE7041" w:rsidP="00EE7041">
      <w:pPr>
        <w:widowControl w:val="0"/>
        <w:autoSpaceDE w:val="0"/>
        <w:autoSpaceDN w:val="0"/>
        <w:adjustRightInd w:val="0"/>
        <w:rPr>
          <w:rFonts w:ascii="Helvetica" w:hAnsi="Helvetica" w:cs="Helvetica"/>
          <w:sz w:val="30"/>
          <w:szCs w:val="30"/>
        </w:rPr>
      </w:pPr>
      <w:hyperlink r:id="rId22" w:history="1">
        <w:proofErr w:type="spellStart"/>
        <w:r>
          <w:rPr>
            <w:rFonts w:ascii="Helvetica" w:hAnsi="Helvetica" w:cs="Helvetica"/>
            <w:sz w:val="28"/>
            <w:szCs w:val="28"/>
          </w:rPr>
          <w:t>Startseite</w:t>
        </w:r>
      </w:hyperlink>
      <w:hyperlink r:id="rId23" w:history="1">
        <w:r>
          <w:rPr>
            <w:rFonts w:ascii="Helvetica" w:hAnsi="Helvetica" w:cs="Helvetica"/>
            <w:sz w:val="28"/>
            <w:szCs w:val="28"/>
          </w:rPr>
          <w:t>Sprechstunde</w:t>
        </w:r>
      </w:hyperlink>
      <w:r>
        <w:rPr>
          <w:rFonts w:ascii="Helvetica" w:hAnsi="Helvetica" w:cs="Helvetica"/>
          <w:sz w:val="28"/>
          <w:szCs w:val="28"/>
        </w:rPr>
        <w:t>Psychische</w:t>
      </w:r>
      <w:proofErr w:type="spellEnd"/>
      <w:r>
        <w:rPr>
          <w:rFonts w:ascii="Helvetica" w:hAnsi="Helvetica" w:cs="Helvetica"/>
          <w:sz w:val="28"/>
          <w:szCs w:val="28"/>
        </w:rPr>
        <w:t xml:space="preserve"> Belastung am Arbeitsplatz vermeiden20.10.2009</w:t>
      </w:r>
    </w:p>
    <w:p w14:paraId="03275C0E" w14:textId="77777777" w:rsidR="00EE7041" w:rsidRDefault="00EE7041" w:rsidP="00EE7041">
      <w:pPr>
        <w:widowControl w:val="0"/>
        <w:autoSpaceDE w:val="0"/>
        <w:autoSpaceDN w:val="0"/>
        <w:adjustRightInd w:val="0"/>
        <w:rPr>
          <w:rFonts w:ascii="Helvetica" w:hAnsi="Helvetica" w:cs="Helvetica"/>
          <w:color w:val="0B55A2"/>
          <w:sz w:val="32"/>
          <w:szCs w:val="32"/>
        </w:rPr>
      </w:pPr>
    </w:p>
    <w:p w14:paraId="1803295B" w14:textId="77777777" w:rsidR="00EE7041" w:rsidRPr="00EE7041" w:rsidRDefault="00EE7041" w:rsidP="00EE7041">
      <w:pPr>
        <w:widowControl w:val="0"/>
        <w:autoSpaceDE w:val="0"/>
        <w:autoSpaceDN w:val="0"/>
        <w:adjustRightInd w:val="0"/>
        <w:rPr>
          <w:rFonts w:ascii="Helvetica" w:hAnsi="Helvetica" w:cs="Helvetica"/>
          <w:sz w:val="40"/>
          <w:szCs w:val="40"/>
        </w:rPr>
      </w:pPr>
      <w:r w:rsidRPr="00EE7041">
        <w:rPr>
          <w:rFonts w:ascii="Helvetica" w:hAnsi="Helvetica" w:cs="Helvetica"/>
          <w:sz w:val="40"/>
          <w:szCs w:val="40"/>
        </w:rPr>
        <w:t>Psychische Belastung am Arbeitsplatz vermeiden</w:t>
      </w:r>
    </w:p>
    <w:p w14:paraId="4C56383D" w14:textId="77777777" w:rsidR="00EE7041" w:rsidRDefault="00EE7041" w:rsidP="00EE7041">
      <w:pPr>
        <w:widowControl w:val="0"/>
        <w:autoSpaceDE w:val="0"/>
        <w:autoSpaceDN w:val="0"/>
        <w:adjustRightInd w:val="0"/>
        <w:rPr>
          <w:rFonts w:ascii="Helvetica" w:hAnsi="Helvetica" w:cs="Helvetica"/>
          <w:color w:val="535353"/>
          <w:sz w:val="30"/>
          <w:szCs w:val="30"/>
        </w:rPr>
      </w:pPr>
      <w:r>
        <w:rPr>
          <w:rFonts w:ascii="Helvetica" w:hAnsi="Helvetica" w:cs="Helvetica"/>
          <w:i/>
          <w:iCs/>
          <w:sz w:val="28"/>
          <w:szCs w:val="28"/>
        </w:rPr>
        <w:t>Beratung kann Ausweg bieten</w:t>
      </w:r>
    </w:p>
    <w:p w14:paraId="22B86523" w14:textId="77777777" w:rsidR="00EE7041" w:rsidRDefault="00EE7041" w:rsidP="00EE7041">
      <w:pPr>
        <w:widowControl w:val="0"/>
        <w:autoSpaceDE w:val="0"/>
        <w:autoSpaceDN w:val="0"/>
        <w:adjustRightInd w:val="0"/>
        <w:rPr>
          <w:rFonts w:ascii="Helvetica" w:hAnsi="Helvetica" w:cs="Helvetica"/>
          <w:color w:val="535353"/>
          <w:sz w:val="30"/>
          <w:szCs w:val="30"/>
        </w:rPr>
      </w:pPr>
      <w:r>
        <w:rPr>
          <w:rFonts w:ascii="Helvetica" w:hAnsi="Helvetica" w:cs="Helvetica"/>
          <w:color w:val="535353"/>
          <w:sz w:val="30"/>
          <w:szCs w:val="30"/>
        </w:rPr>
        <w:t>Lärm und Chemikalien, Staub und Schichtarbeit – es gibt viele Ursachen für arbeitsbedingte Krankheiten. Ein Punkt ist bisher aber noch nicht angeschnitten worden: die psychische Belastung am Arbeitsplatz, denn gerade in Krisenzeiten steigt der Druck auf Arbeitnehmer.</w:t>
      </w:r>
    </w:p>
    <w:p w14:paraId="170CB58D" w14:textId="77777777" w:rsidR="00EE7041" w:rsidRDefault="00EE7041" w:rsidP="00EE7041">
      <w:pPr>
        <w:widowControl w:val="0"/>
        <w:autoSpaceDE w:val="0"/>
        <w:autoSpaceDN w:val="0"/>
        <w:adjustRightInd w:val="0"/>
        <w:rPr>
          <w:rFonts w:ascii="Helvetica" w:hAnsi="Helvetica" w:cs="Helvetica"/>
          <w:i/>
          <w:iCs/>
          <w:color w:val="262626"/>
          <w:sz w:val="30"/>
          <w:szCs w:val="30"/>
        </w:rPr>
      </w:pPr>
      <w:r>
        <w:rPr>
          <w:rFonts w:ascii="Helvetica" w:hAnsi="Helvetica" w:cs="Helvetica"/>
          <w:i/>
          <w:iCs/>
          <w:color w:val="262626"/>
          <w:sz w:val="30"/>
          <w:szCs w:val="30"/>
        </w:rPr>
        <w:t xml:space="preserve">Von Mirko </w:t>
      </w:r>
      <w:proofErr w:type="spellStart"/>
      <w:r>
        <w:rPr>
          <w:rFonts w:ascii="Helvetica" w:hAnsi="Helvetica" w:cs="Helvetica"/>
          <w:i/>
          <w:iCs/>
          <w:color w:val="262626"/>
          <w:sz w:val="30"/>
          <w:szCs w:val="30"/>
        </w:rPr>
        <w:t>Smiljanic</w:t>
      </w:r>
      <w:proofErr w:type="spellEnd"/>
    </w:p>
    <w:p w14:paraId="5D9DA0C9"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noProof/>
          <w:sz w:val="30"/>
          <w:szCs w:val="30"/>
        </w:rPr>
        <w:drawing>
          <wp:inline distT="0" distB="0" distL="0" distR="0" wp14:anchorId="37E45BFC" wp14:editId="4EA99B87">
            <wp:extent cx="5842000" cy="4381500"/>
            <wp:effectExtent l="0" t="0" r="0" b="1270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42000" cy="4381500"/>
                    </a:xfrm>
                    <a:prstGeom prst="rect">
                      <a:avLst/>
                    </a:prstGeom>
                    <a:noFill/>
                    <a:ln>
                      <a:noFill/>
                    </a:ln>
                  </pic:spPr>
                </pic:pic>
              </a:graphicData>
            </a:graphic>
          </wp:inline>
        </w:drawing>
      </w:r>
    </w:p>
    <w:p w14:paraId="032E3290" w14:textId="77777777" w:rsidR="00EE7041" w:rsidRPr="00EE7041" w:rsidRDefault="00EE7041" w:rsidP="00EE7041">
      <w:pPr>
        <w:widowControl w:val="0"/>
        <w:autoSpaceDE w:val="0"/>
        <w:autoSpaceDN w:val="0"/>
        <w:adjustRightInd w:val="0"/>
        <w:rPr>
          <w:rFonts w:ascii="Helvetica" w:hAnsi="Helvetica" w:cs="Helvetica"/>
          <w:i/>
          <w:iCs/>
          <w:sz w:val="28"/>
          <w:szCs w:val="28"/>
        </w:rPr>
      </w:pPr>
      <w:r>
        <w:rPr>
          <w:rFonts w:ascii="Helvetica" w:hAnsi="Helvetica" w:cs="Helvetica"/>
          <w:i/>
          <w:iCs/>
          <w:sz w:val="28"/>
          <w:szCs w:val="28"/>
        </w:rPr>
        <w:t>Wenn der Druck am Arbeitsplatz unerträglich wird ... (</w:t>
      </w:r>
      <w:proofErr w:type="spellStart"/>
      <w:r>
        <w:rPr>
          <w:rFonts w:ascii="Helvetica" w:hAnsi="Helvetica" w:cs="Helvetica"/>
          <w:i/>
          <w:iCs/>
          <w:sz w:val="28"/>
          <w:szCs w:val="28"/>
        </w:rPr>
        <w:t>Stock.XCHNG</w:t>
      </w:r>
      <w:proofErr w:type="spellEnd"/>
      <w:r>
        <w:rPr>
          <w:rFonts w:ascii="Helvetica" w:hAnsi="Helvetica" w:cs="Helvetica"/>
          <w:i/>
          <w:iCs/>
          <w:sz w:val="28"/>
          <w:szCs w:val="28"/>
        </w:rPr>
        <w:t xml:space="preserve"> / Teak Sato)</w:t>
      </w:r>
      <w:bookmarkStart w:id="0" w:name="_GoBack"/>
      <w:bookmarkEnd w:id="0"/>
    </w:p>
    <w:p w14:paraId="1E56753D"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 xml:space="preserve">Der französische Telekommunikationskonzern France </w:t>
      </w:r>
      <w:proofErr w:type="spellStart"/>
      <w:r>
        <w:rPr>
          <w:rFonts w:ascii="Helvetica" w:hAnsi="Helvetica" w:cs="Helvetica"/>
          <w:sz w:val="30"/>
          <w:szCs w:val="30"/>
        </w:rPr>
        <w:t>Télécom</w:t>
      </w:r>
      <w:proofErr w:type="spellEnd"/>
      <w:r>
        <w:rPr>
          <w:rFonts w:ascii="Helvetica" w:hAnsi="Helvetica" w:cs="Helvetica"/>
          <w:sz w:val="30"/>
          <w:szCs w:val="30"/>
        </w:rPr>
        <w:t xml:space="preserve"> erlebt zurzeit den Super-GAU: In den vergangenen 18 Monaten haben sich 23 Mitarbeiter das Leben genommen, erst vor wenigen Tagen rettete die Feuerwehr einen Mann unmittelbar vor dem Suizid. Die Arbeitsbedingungen seien schuld, sagen Gewerkschafter, viele halten den Druck nicht mehr aus. Ob das so stimmt, ist in letzter Konsequenz zwar noch nicht geklärt, richtig ist aber, dass die Krankschreibungen aufgrund psychischer Belastungen am Arbeitsplatz zunehmen. </w:t>
      </w:r>
    </w:p>
    <w:p w14:paraId="75DC5E1B" w14:textId="77777777" w:rsidR="00EE7041" w:rsidRDefault="00EE7041" w:rsidP="00EE7041">
      <w:pPr>
        <w:widowControl w:val="0"/>
        <w:autoSpaceDE w:val="0"/>
        <w:autoSpaceDN w:val="0"/>
        <w:adjustRightInd w:val="0"/>
        <w:rPr>
          <w:rFonts w:ascii="Helvetica" w:hAnsi="Helvetica" w:cs="Helvetica"/>
          <w:sz w:val="30"/>
          <w:szCs w:val="30"/>
        </w:rPr>
      </w:pPr>
    </w:p>
    <w:p w14:paraId="22132473"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"Der eine reagiert eher depressiv, der andere reagiert eher mit Stress und Angstsymptomatik, ein anderer reagiert eher so, dass er überaktiv wird und völlig hektisch seine Arbeiten erledigt, die er sonst ganz in Ruhe abarbeiten konnte."</w:t>
      </w:r>
    </w:p>
    <w:p w14:paraId="536A2652" w14:textId="77777777" w:rsidR="00EE7041" w:rsidRDefault="00EE7041" w:rsidP="00EE7041">
      <w:pPr>
        <w:widowControl w:val="0"/>
        <w:autoSpaceDE w:val="0"/>
        <w:autoSpaceDN w:val="0"/>
        <w:adjustRightInd w:val="0"/>
        <w:rPr>
          <w:rFonts w:ascii="Helvetica" w:hAnsi="Helvetica" w:cs="Helvetica"/>
          <w:sz w:val="30"/>
          <w:szCs w:val="30"/>
        </w:rPr>
      </w:pPr>
    </w:p>
    <w:p w14:paraId="2A4CE9C3"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Sagt Dagmar Wiegel, die als Supervisorin und Organisationsentwicklerin Firmen berät, wie psychischer Stress am Arbeitsplatz vermieden werden kann. Zunächst einmal ist eine gründliche Analyse der Arbeitsabläufe und Organisationsstruktur notwendig, letztlich aber auch ein Gespräch mit den betroffenen Mitarbeitern. Nicht für jede Depression oder Angstattacke ist der Betrieb verantwortlich, mitunter werden am Arbeitsplatz private Probleme sichtbar. Frauen stehen diesen Gesprächen übrigens aufgeschlossener gegenüber als Männer. </w:t>
      </w:r>
    </w:p>
    <w:p w14:paraId="63B0ACBD" w14:textId="77777777" w:rsidR="00EE7041" w:rsidRDefault="00EE7041" w:rsidP="00EE7041">
      <w:pPr>
        <w:widowControl w:val="0"/>
        <w:autoSpaceDE w:val="0"/>
        <w:autoSpaceDN w:val="0"/>
        <w:adjustRightInd w:val="0"/>
        <w:rPr>
          <w:rFonts w:ascii="Helvetica" w:hAnsi="Helvetica" w:cs="Helvetica"/>
          <w:sz w:val="30"/>
          <w:szCs w:val="30"/>
        </w:rPr>
      </w:pPr>
    </w:p>
    <w:p w14:paraId="0BDFB2C5"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"Da scheinen Männer sich länger selbst unter Druck setzten zu wollen und von sich verlangen, dass sie es doch schaffen müssen, und das ist natürlich sehr schade, denn dadurch versuchen sie länger zu kompensieren, dass sie eigentlich nicht mehr können."</w:t>
      </w:r>
    </w:p>
    <w:p w14:paraId="1FD9D675" w14:textId="77777777" w:rsidR="00EE7041" w:rsidRDefault="00EE7041" w:rsidP="00EE7041">
      <w:pPr>
        <w:widowControl w:val="0"/>
        <w:autoSpaceDE w:val="0"/>
        <w:autoSpaceDN w:val="0"/>
        <w:adjustRightInd w:val="0"/>
        <w:rPr>
          <w:rFonts w:ascii="Helvetica" w:hAnsi="Helvetica" w:cs="Helvetica"/>
          <w:sz w:val="30"/>
          <w:szCs w:val="30"/>
        </w:rPr>
      </w:pPr>
    </w:p>
    <w:p w14:paraId="03050466"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Trotz steigender Fallzahlen ist die Bereitschaft über die psychische Belastung am Arbeitsplatz zu sprechen, immer noch vergleichsweise gering. Beratung, wenn sie denn überhaupt zustande kommt, muss vorsichtig eingefädelt werden.</w:t>
      </w:r>
    </w:p>
    <w:p w14:paraId="728671E0" w14:textId="77777777" w:rsidR="00EE7041" w:rsidRDefault="00EE7041" w:rsidP="00EE7041">
      <w:pPr>
        <w:widowControl w:val="0"/>
        <w:autoSpaceDE w:val="0"/>
        <w:autoSpaceDN w:val="0"/>
        <w:adjustRightInd w:val="0"/>
        <w:rPr>
          <w:rFonts w:ascii="Helvetica" w:hAnsi="Helvetica" w:cs="Helvetica"/>
          <w:sz w:val="30"/>
          <w:szCs w:val="30"/>
        </w:rPr>
      </w:pPr>
    </w:p>
    <w:p w14:paraId="2ACBA0C1"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"Es ist ja heute einfacher an Krebs zu erkranken, als sich eine psychische Krankheit einzugestehen, das heißt, da geht es erst einmal darum, mit der betroffenen Person und dem entsprechenden Umfeld, Führungskraft und Kollegen, eine Situation zu schaffen, in der man die Belastungen anschauen kann."</w:t>
      </w:r>
    </w:p>
    <w:p w14:paraId="60E2D8C3" w14:textId="77777777" w:rsidR="00EE7041" w:rsidRDefault="00EE7041" w:rsidP="00EE7041">
      <w:pPr>
        <w:widowControl w:val="0"/>
        <w:autoSpaceDE w:val="0"/>
        <w:autoSpaceDN w:val="0"/>
        <w:adjustRightInd w:val="0"/>
        <w:rPr>
          <w:rFonts w:ascii="Helvetica" w:hAnsi="Helvetica" w:cs="Helvetica"/>
          <w:sz w:val="30"/>
          <w:szCs w:val="30"/>
        </w:rPr>
      </w:pPr>
    </w:p>
    <w:p w14:paraId="79A2AA12"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Um im Idealfall für den unter Druck geratenen Mitarbeiter eine Lösung zu finden. Häufig passiert das aber zu spät. Günstiger wäre, wenn Unternehmen schon im Vorfeld aktiv würden, um den psychischen Druck erst gar nicht entstehen zu lassen. Genau das, sagt Dagmar Wiegel, passiert aber viel zu selten.</w:t>
      </w:r>
    </w:p>
    <w:p w14:paraId="706370B1" w14:textId="77777777" w:rsidR="00EE7041" w:rsidRDefault="00EE7041" w:rsidP="00EE7041">
      <w:pPr>
        <w:widowControl w:val="0"/>
        <w:autoSpaceDE w:val="0"/>
        <w:autoSpaceDN w:val="0"/>
        <w:adjustRightInd w:val="0"/>
        <w:rPr>
          <w:rFonts w:ascii="Helvetica" w:hAnsi="Helvetica" w:cs="Helvetica"/>
          <w:sz w:val="30"/>
          <w:szCs w:val="30"/>
        </w:rPr>
      </w:pPr>
    </w:p>
    <w:p w14:paraId="31E735C1" w14:textId="77777777" w:rsidR="00EE7041" w:rsidRDefault="00EE7041" w:rsidP="00EE7041">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 </w:t>
      </w:r>
    </w:p>
    <w:p w14:paraId="0E0605E8" w14:textId="77777777" w:rsidR="00EE7041" w:rsidRDefault="00EE7041" w:rsidP="00EE7041">
      <w:pPr>
        <w:widowControl w:val="0"/>
        <w:autoSpaceDE w:val="0"/>
        <w:autoSpaceDN w:val="0"/>
        <w:adjustRightInd w:val="0"/>
        <w:jc w:val="center"/>
        <w:rPr>
          <w:rFonts w:ascii="Helvetica" w:hAnsi="Helvetica" w:cs="Helvetica"/>
          <w:sz w:val="28"/>
          <w:szCs w:val="28"/>
        </w:rPr>
      </w:pPr>
      <w:hyperlink r:id="rId25" w:history="1">
        <w:r>
          <w:rPr>
            <w:rFonts w:ascii="Helvetica" w:hAnsi="Helvetica" w:cs="Helvetica"/>
            <w:sz w:val="28"/>
            <w:szCs w:val="28"/>
          </w:rPr>
          <w:t>Deutschlandradio © 2009-2018</w:t>
        </w:r>
      </w:hyperlink>
    </w:p>
    <w:p w14:paraId="181D5220" w14:textId="77777777" w:rsidR="009B05E1" w:rsidRDefault="00EE7041" w:rsidP="00EE7041">
      <w:r>
        <w:rPr>
          <w:rFonts w:ascii="Helvetica" w:hAnsi="Helvetica" w:cs="Helvetica"/>
          <w:color w:val="878787"/>
          <w:kern w:val="1"/>
          <w:sz w:val="28"/>
          <w:szCs w:val="28"/>
        </w:rPr>
        <w:tab/>
      </w:r>
      <w:r>
        <w:rPr>
          <w:rFonts w:ascii="Helvetica" w:hAnsi="Helvetica" w:cs="Helvetica"/>
          <w:color w:val="878787"/>
          <w:kern w:val="1"/>
          <w:sz w:val="28"/>
          <w:szCs w:val="28"/>
        </w:rPr>
        <w:tab/>
      </w:r>
      <w:hyperlink r:id="rId26" w:history="1">
        <w:r>
          <w:rPr>
            <w:rFonts w:ascii="Helvetica" w:hAnsi="Helvetica" w:cs="Helvetica"/>
            <w:color w:val="878787"/>
            <w:sz w:val="28"/>
            <w:szCs w:val="28"/>
          </w:rPr>
          <w:t>Deutschlandradio</w:t>
        </w:r>
      </w:hyperlink>
      <w:r>
        <w:rPr>
          <w:rFonts w:ascii="Helvetica" w:hAnsi="Helvetica" w:cs="Helvetica"/>
          <w:sz w:val="28"/>
          <w:szCs w:val="28"/>
        </w:rPr>
        <w:t xml:space="preserve"> </w:t>
      </w:r>
      <w:hyperlink r:id="rId27" w:history="1">
        <w:r>
          <w:rPr>
            <w:rFonts w:ascii="Helvetica" w:hAnsi="Helvetica" w:cs="Helvetica"/>
            <w:color w:val="878787"/>
            <w:sz w:val="28"/>
            <w:szCs w:val="28"/>
          </w:rPr>
          <w:t>Datenschutz</w:t>
        </w:r>
      </w:hyperlink>
      <w:r>
        <w:rPr>
          <w:rFonts w:ascii="Helvetica" w:hAnsi="Helvetica" w:cs="Helvetica"/>
          <w:sz w:val="28"/>
          <w:szCs w:val="28"/>
        </w:rPr>
        <w:t xml:space="preserve"> </w:t>
      </w:r>
      <w:hyperlink r:id="rId28" w:history="1">
        <w:r>
          <w:rPr>
            <w:rFonts w:ascii="Helvetica" w:hAnsi="Helvetica" w:cs="Helvetica"/>
            <w:color w:val="878787"/>
            <w:sz w:val="28"/>
            <w:szCs w:val="28"/>
          </w:rPr>
          <w:t>Hilfe</w:t>
        </w:r>
      </w:hyperlink>
      <w:r>
        <w:rPr>
          <w:rFonts w:ascii="Helvetica" w:hAnsi="Helvetica" w:cs="Helvetica"/>
          <w:sz w:val="28"/>
          <w:szCs w:val="28"/>
        </w:rPr>
        <w:t xml:space="preserve"> </w:t>
      </w:r>
      <w:hyperlink r:id="rId29" w:history="1">
        <w:r>
          <w:rPr>
            <w:rFonts w:ascii="Helvetica" w:hAnsi="Helvetica" w:cs="Helvetica"/>
            <w:color w:val="878787"/>
            <w:sz w:val="28"/>
            <w:szCs w:val="28"/>
          </w:rPr>
          <w:t>Impressum</w:t>
        </w:r>
      </w:hyperlink>
      <w:r>
        <w:rPr>
          <w:rFonts w:ascii="Helvetica" w:hAnsi="Helvetica" w:cs="Helvetica"/>
          <w:sz w:val="28"/>
          <w:szCs w:val="28"/>
        </w:rPr>
        <w:t xml:space="preserve"> </w:t>
      </w:r>
      <w:hyperlink r:id="rId30" w:history="1">
        <w:r>
          <w:rPr>
            <w:rFonts w:ascii="Helvetica" w:hAnsi="Helvetica" w:cs="Helvetica"/>
            <w:color w:val="878787"/>
            <w:sz w:val="28"/>
            <w:szCs w:val="28"/>
          </w:rPr>
          <w:t>Kontakt</w:t>
        </w:r>
      </w:hyperlink>
      <w:r>
        <w:rPr>
          <w:rFonts w:ascii="Helvetica" w:hAnsi="Helvetica" w:cs="Helvetica"/>
          <w:sz w:val="28"/>
          <w:szCs w:val="28"/>
        </w:rPr>
        <w:t xml:space="preserve"> </w:t>
      </w:r>
      <w:hyperlink r:id="rId31" w:history="1">
        <w:r>
          <w:rPr>
            <w:rFonts w:ascii="Helvetica" w:hAnsi="Helvetica" w:cs="Helvetica"/>
            <w:color w:val="878787"/>
            <w:sz w:val="28"/>
            <w:szCs w:val="28"/>
          </w:rPr>
          <w:t>Presse</w:t>
        </w:r>
      </w:hyperlink>
      <w:r>
        <w:rPr>
          <w:rFonts w:ascii="Helvetica" w:hAnsi="Helvetica" w:cs="Helvetica"/>
          <w:sz w:val="28"/>
          <w:szCs w:val="28"/>
        </w:rPr>
        <w:t xml:space="preserve"> Partner </w:t>
      </w:r>
      <w:hyperlink r:id="rId32" w:history="1">
        <w:r>
          <w:rPr>
            <w:rFonts w:ascii="Helvetica" w:hAnsi="Helvetica" w:cs="Helvetica"/>
            <w:color w:val="878787"/>
            <w:sz w:val="28"/>
            <w:szCs w:val="28"/>
          </w:rPr>
          <w:t>ARD</w:t>
        </w:r>
      </w:hyperlink>
      <w:r>
        <w:rPr>
          <w:rFonts w:ascii="Helvetica" w:hAnsi="Helvetica" w:cs="Helvetica"/>
          <w:sz w:val="28"/>
          <w:szCs w:val="28"/>
        </w:rPr>
        <w:t xml:space="preserve"> </w:t>
      </w:r>
      <w:hyperlink r:id="rId33" w:history="1">
        <w:r>
          <w:rPr>
            <w:rFonts w:ascii="Helvetica" w:hAnsi="Helvetica" w:cs="Helvetica"/>
            <w:color w:val="878787"/>
            <w:sz w:val="28"/>
            <w:szCs w:val="28"/>
          </w:rPr>
          <w:t>ZDF</w:t>
        </w:r>
      </w:hyperlink>
      <w:r>
        <w:rPr>
          <w:rFonts w:ascii="Helvetica" w:hAnsi="Helvetica" w:cs="Helvetica"/>
          <w:sz w:val="28"/>
          <w:szCs w:val="28"/>
        </w:rPr>
        <w:t xml:space="preserve"> </w:t>
      </w:r>
      <w:hyperlink r:id="rId34" w:history="1">
        <w:r>
          <w:rPr>
            <w:rFonts w:ascii="Helvetica" w:hAnsi="Helvetica" w:cs="Helvetica"/>
            <w:color w:val="878787"/>
            <w:sz w:val="28"/>
            <w:szCs w:val="28"/>
          </w:rPr>
          <w:t>Phoenix</w:t>
        </w:r>
      </w:hyperlink>
      <w:r>
        <w:rPr>
          <w:rFonts w:ascii="Helvetica" w:hAnsi="Helvetica" w:cs="Helvetica"/>
          <w:sz w:val="28"/>
          <w:szCs w:val="28"/>
        </w:rPr>
        <w:t xml:space="preserve"> </w:t>
      </w:r>
      <w:hyperlink r:id="rId35" w:history="1">
        <w:r>
          <w:rPr>
            <w:rFonts w:ascii="Helvetica" w:hAnsi="Helvetica" w:cs="Helvetica"/>
            <w:color w:val="878787"/>
            <w:sz w:val="28"/>
            <w:szCs w:val="28"/>
          </w:rPr>
          <w:t>arte</w:t>
        </w:r>
      </w:hyperlink>
      <w:r>
        <w:rPr>
          <w:rFonts w:ascii="Helvetica" w:hAnsi="Helvetica" w:cs="Helvetica"/>
          <w:sz w:val="28"/>
          <w:szCs w:val="28"/>
        </w:rPr>
        <w:t xml:space="preserve"> </w:t>
      </w:r>
      <w:hyperlink r:id="rId36" w:history="1">
        <w:r>
          <w:rPr>
            <w:rFonts w:ascii="Helvetica" w:hAnsi="Helvetica" w:cs="Helvetica"/>
            <w:color w:val="878787"/>
            <w:sz w:val="28"/>
            <w:szCs w:val="28"/>
          </w:rPr>
          <w:t>Chronik der Mauer</w:t>
        </w:r>
      </w:hyperlink>
    </w:p>
    <w:sectPr w:rsidR="009B05E1" w:rsidSect="00700D1A">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41"/>
    <w:rsid w:val="00700D1A"/>
    <w:rsid w:val="009B05E1"/>
    <w:rsid w:val="00EE704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3C5D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deutschlandfunk.de/gesellschaft.1574.de.html" TargetMode="External"/><Relationship Id="rId21" Type="http://schemas.openxmlformats.org/officeDocument/2006/relationships/hyperlink" Target="http://www.deutschlandfunk.de/sport.1494.de.html" TargetMode="External"/><Relationship Id="rId22" Type="http://schemas.openxmlformats.org/officeDocument/2006/relationships/hyperlink" Target="http://www.deutschlandfunk.de/" TargetMode="External"/><Relationship Id="rId23" Type="http://schemas.openxmlformats.org/officeDocument/2006/relationships/hyperlink" Target="http://www.deutschlandfunk.de/sprechstunde.708.de.html" TargetMode="External"/><Relationship Id="rId24" Type="http://schemas.openxmlformats.org/officeDocument/2006/relationships/image" Target="media/image1.jpeg"/><Relationship Id="rId25" Type="http://schemas.openxmlformats.org/officeDocument/2006/relationships/hyperlink" Target="http://www.deutschlandradio.de/" TargetMode="External"/><Relationship Id="rId26" Type="http://schemas.openxmlformats.org/officeDocument/2006/relationships/hyperlink" Target="http://www.deutschlandradio.de/" TargetMode="External"/><Relationship Id="rId27" Type="http://schemas.openxmlformats.org/officeDocument/2006/relationships/hyperlink" Target="http://www.deutschlandradio.de/datenschutz.1828.de.html" TargetMode="External"/><Relationship Id="rId28" Type="http://schemas.openxmlformats.org/officeDocument/2006/relationships/hyperlink" Target="http://www.deutschlandradio.de/hilfe.215.de.html" TargetMode="External"/><Relationship Id="rId29" Type="http://schemas.openxmlformats.org/officeDocument/2006/relationships/hyperlink" Target="http://www.deutschlandradio.de/impressum.223.d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utschlandradio.de/" TargetMode="External"/><Relationship Id="rId30" Type="http://schemas.openxmlformats.org/officeDocument/2006/relationships/hyperlink" Target="http://www.deutschlandradio.de/kontakt.359.de.html" TargetMode="External"/><Relationship Id="rId31" Type="http://schemas.openxmlformats.org/officeDocument/2006/relationships/hyperlink" Target="http://www.deutschlandradio.de/presse.2079.de.html" TargetMode="External"/><Relationship Id="rId32" Type="http://schemas.openxmlformats.org/officeDocument/2006/relationships/hyperlink" Target="http://www.ard.de/" TargetMode="External"/><Relationship Id="rId9" Type="http://schemas.openxmlformats.org/officeDocument/2006/relationships/hyperlink" Target="http://www.deutschlandfunk.de/vor-und-rueckschau.281.de.html" TargetMode="External"/><Relationship Id="rId6" Type="http://schemas.openxmlformats.org/officeDocument/2006/relationships/hyperlink" Target="http://www.deutschlandfunkkultur.de/" TargetMode="External"/><Relationship Id="rId7" Type="http://schemas.openxmlformats.org/officeDocument/2006/relationships/hyperlink" Target="http://www.deutschlandfunknova.de/" TargetMode="External"/><Relationship Id="rId8" Type="http://schemas.openxmlformats.org/officeDocument/2006/relationships/hyperlink" Target="http://www.dlf24.de/" TargetMode="External"/><Relationship Id="rId33" Type="http://schemas.openxmlformats.org/officeDocument/2006/relationships/hyperlink" Target="http://www.zdf.de/" TargetMode="External"/><Relationship Id="rId34" Type="http://schemas.openxmlformats.org/officeDocument/2006/relationships/hyperlink" Target="http://www.phoenix.de/" TargetMode="External"/><Relationship Id="rId35" Type="http://schemas.openxmlformats.org/officeDocument/2006/relationships/hyperlink" Target="http://www.arte.tv/" TargetMode="External"/><Relationship Id="rId36" Type="http://schemas.openxmlformats.org/officeDocument/2006/relationships/hyperlink" Target="http://www.deutschlandradio.de/chronik-der-mauer.244.de.html" TargetMode="External"/><Relationship Id="rId10" Type="http://schemas.openxmlformats.org/officeDocument/2006/relationships/hyperlink" Target="http://www.deutschlandfunk.de/sendungen-a-z.348.de.html" TargetMode="External"/><Relationship Id="rId11" Type="http://schemas.openxmlformats.org/officeDocument/2006/relationships/hyperlink" Target="http://www.deutschlandfunk.de/playlist.278.de.html" TargetMode="External"/><Relationship Id="rId12" Type="http://schemas.openxmlformats.org/officeDocument/2006/relationships/hyperlink" Target="http://www.deutschlandradio.de/hoererservice.359.de.html" TargetMode="External"/><Relationship Id="rId13" Type="http://schemas.openxmlformats.org/officeDocument/2006/relationships/hyperlink" Target="http://www.deutschlandfunk.de/" TargetMode="External"/><Relationship Id="rId14" Type="http://schemas.openxmlformats.org/officeDocument/2006/relationships/hyperlink" Target="http://www.deutschlandfunk.de/dlf24-startseite.1441.de.html" TargetMode="External"/><Relationship Id="rId15" Type="http://schemas.openxmlformats.org/officeDocument/2006/relationships/hyperlink" Target="http://www.deutschlandfunk.de/politik.1499.de.html" TargetMode="External"/><Relationship Id="rId16" Type="http://schemas.openxmlformats.org/officeDocument/2006/relationships/hyperlink" Target="http://www.deutschlandfunk.de/wirtschaft.1498.de.html" TargetMode="External"/><Relationship Id="rId17" Type="http://schemas.openxmlformats.org/officeDocument/2006/relationships/hyperlink" Target="http://www.deutschlandfunk.de/wissen.1497.de.html" TargetMode="External"/><Relationship Id="rId18" Type="http://schemas.openxmlformats.org/officeDocument/2006/relationships/hyperlink" Target="http://www.deutschlandfunk.de/kultur.1495.de.html" TargetMode="External"/><Relationship Id="rId19" Type="http://schemas.openxmlformats.org/officeDocument/2006/relationships/hyperlink" Target="http://www.deutschlandfunk.de/europa.1863.de.html"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4357</Characters>
  <Application>Microsoft Macintosh Word</Application>
  <DocSecurity>0</DocSecurity>
  <Lines>36</Lines>
  <Paragraphs>10</Paragraphs>
  <ScaleCrop>false</ScaleCrop>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2018-01-30T18:00:00Z</dcterms:created>
  <dcterms:modified xsi:type="dcterms:W3CDTF">2018-01-30T18:03:00Z</dcterms:modified>
</cp:coreProperties>
</file>